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B2" w:rsidRPr="005E3996" w:rsidRDefault="00932D69" w:rsidP="005F1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Рекомендации родителям от учителя-</w:t>
      </w:r>
      <w:r w:rsidR="005F10B2"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дефектолога</w:t>
      </w: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летний период</w:t>
      </w:r>
    </w:p>
    <w:p w:rsidR="005F10B2" w:rsidRPr="005E3996" w:rsidRDefault="005F10B2" w:rsidP="005F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C4859" w:rsidRPr="005E3996" w:rsidRDefault="00EC4859" w:rsidP="005F1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hAnsi="Times New Roman" w:cs="Times New Roman"/>
          <w:sz w:val="28"/>
          <w:szCs w:val="28"/>
        </w:rPr>
        <w:t xml:space="preserve">Впереди лето – пора отпусков, детского отдыха. Родителям детей, которые имели проблемы с речью, 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 как укрепиться и войти в привычный стереотип, так и «потеряться».  Чтобы поддерживать достигнутый уровень речи, предлагаем Вам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которые можно выполнять не только дома, но и в любой другой обстановке: на прогулке, в поездке, на даче, в походе по магазинам и т.д.  </w:t>
      </w:r>
    </w:p>
    <w:p w:rsidR="0079092D" w:rsidRPr="005E3996" w:rsidRDefault="0079092D" w:rsidP="00790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932D69" w:rsidRPr="005E3996" w:rsidRDefault="00932D69" w:rsidP="005F10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</w:t>
      </w:r>
      <w:r w:rsidR="00EC485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 случаи,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летний период «отбрасывает» положительные результаты коррекции на несколько шагов назад. После продолжительного отпуска ребенок </w:t>
      </w:r>
      <w:r w:rsidR="00EC485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потерять недостаточно закрепленные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правильной речи. Для того, чтобы этого не произошло, предлагаем Вам следующие упражнения.</w:t>
      </w:r>
    </w:p>
    <w:p w:rsidR="0079092D" w:rsidRPr="005E3996" w:rsidRDefault="0079092D" w:rsidP="00790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D69" w:rsidRPr="005E3996" w:rsidRDefault="00932D69" w:rsidP="0079092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автоматизации звуков</w:t>
      </w:r>
    </w:p>
    <w:p w:rsidR="00932D69" w:rsidRPr="005E3996" w:rsidRDefault="00932D69" w:rsidP="00790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недоавтоматизированные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звуки могут "потеряться" (исчезнуть из громкой речи), тогда необходимо будет работу с 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учителем-дефектологом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заново.</w:t>
      </w:r>
    </w:p>
    <w:p w:rsidR="00932D69" w:rsidRPr="005E3996" w:rsidRDefault="00932D69" w:rsidP="007909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Исправляйте неверно произнесённые ребёнком слова.  Поправляйте речь ребёнка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спокойно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произнося слово, верно,  не требуйте 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слово правильно. </w:t>
      </w: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Главное, обратить внимание на неверное произношение!</w:t>
      </w:r>
    </w:p>
    <w:p w:rsidR="0079092D" w:rsidRPr="005E3996" w:rsidRDefault="0079092D" w:rsidP="0079092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32D69" w:rsidRPr="005E3996" w:rsidRDefault="00932D69" w:rsidP="0079092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фонематических процессов</w:t>
      </w:r>
    </w:p>
    <w:p w:rsidR="00932D69" w:rsidRPr="005E3996" w:rsidRDefault="00932D69" w:rsidP="007909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количества звуков в слове и их последовательности. (Сколько звуков в слове «кран»? Какой 1, 2, 3, 4?)</w:t>
      </w:r>
    </w:p>
    <w:p w:rsidR="00932D69" w:rsidRPr="005E3996" w:rsidRDefault="00932D69" w:rsidP="007909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слов с определённым количеством звуков.</w:t>
      </w:r>
    </w:p>
    <w:p w:rsidR="00932D69" w:rsidRPr="005E3996" w:rsidRDefault="00932D69" w:rsidP="0079092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слов, предъявленных ребёнку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последовательно произнесённых звуков. (Какое слово получится из этих звуков: «к-о-ш-к-а).</w:t>
      </w:r>
    </w:p>
    <w:p w:rsidR="00932D69" w:rsidRPr="005E3996" w:rsidRDefault="00932D69" w:rsidP="005F1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 новых слов с помощью «наращивания</w:t>
      </w:r>
      <w:r w:rsidR="0079092D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звуков. (Какой звук надо добавить к лову «рот», чтобы получилось новое слово? Крот-грот, пар-парк, Оля – Коля, Толя, Поля).</w:t>
      </w:r>
    </w:p>
    <w:p w:rsidR="00932D69" w:rsidRPr="005E3996" w:rsidRDefault="00932D69" w:rsidP="005F1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лом-ком</w:t>
      </w:r>
      <w:proofErr w:type="gram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32D69" w:rsidRPr="005E3996" w:rsidRDefault="0021043F" w:rsidP="005F1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ор слов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заданный звук был бы 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начале, в середине, в конце слова 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(Шуба, уши,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69" w:rsidRPr="005E3996" w:rsidRDefault="00932D69" w:rsidP="005F1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слов различной 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-слоговой структуры из букв разрезной азбуки: сам, нос, рама, шуба, стол, волк.  и т.д.</w:t>
      </w:r>
    </w:p>
    <w:p w:rsidR="00932D69" w:rsidRPr="005E3996" w:rsidRDefault="00932D69" w:rsidP="0079092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слоговой структуры слова</w:t>
      </w:r>
    </w:p>
    <w:p w:rsidR="00932D69" w:rsidRPr="005E3996" w:rsidRDefault="00932D69" w:rsidP="0079092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(слогового анализа и синтеза)</w:t>
      </w:r>
    </w:p>
    <w:p w:rsidR="00932D69" w:rsidRPr="005E3996" w:rsidRDefault="00932D69" w:rsidP="0079092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количества слогов в слове и их последовательности. (Сколько слогов в слове «молоток»? Какой 1?2?3?)</w:t>
      </w:r>
    </w:p>
    <w:p w:rsidR="00932D69" w:rsidRPr="005E3996" w:rsidRDefault="00932D69" w:rsidP="0079092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ребёнком слов с определённым количеством слогов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69" w:rsidRPr="005E3996" w:rsidRDefault="00932D69" w:rsidP="0079092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-во, ка-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32D69" w:rsidRPr="005E3996" w:rsidRDefault="00932D69" w:rsidP="0079092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слов, предъявленных ребёнку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последовательно произнесённых слогов. (Какое слово получится из слогов: 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го-ло-ва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1043F" w:rsidRPr="005E3996" w:rsidRDefault="0021043F" w:rsidP="005F10B2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Отхлопывание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отстукивание слов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слогам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D69" w:rsidRPr="005E3996" w:rsidRDefault="00932D69" w:rsidP="0021043F">
      <w:pPr>
        <w:shd w:val="clear" w:color="auto" w:fill="FFFFFF"/>
        <w:spacing w:before="100" w:beforeAutospacing="1" w:after="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формирования правильного грамматического строя речи</w:t>
      </w:r>
    </w:p>
    <w:p w:rsidR="00932D69" w:rsidRPr="005E3996" w:rsidRDefault="00920AF1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имён существительных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числам,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падежам (сад-сады-много садов).</w:t>
      </w:r>
    </w:p>
    <w:p w:rsidR="00920AF1" w:rsidRPr="005E3996" w:rsidRDefault="00920AF1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имён существительных с помощью уменьшительно-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аскательных суффиксов (сад-</w:t>
      </w:r>
      <w:proofErr w:type="spell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садочек</w:t>
      </w:r>
      <w:proofErr w:type="spellEnd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D69" w:rsidRPr="005E3996" w:rsidRDefault="00920AF1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имён прилагательных от имён </w:t>
      </w:r>
      <w:proofErr w:type="gramStart"/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существительных(</w:t>
      </w:r>
      <w:proofErr w:type="gramEnd"/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кораблик из бумаги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бумажный,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лисы- лисий хвост).</w:t>
      </w:r>
    </w:p>
    <w:p w:rsidR="00920AF1" w:rsidRPr="005E3996" w:rsidRDefault="00920AF1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имён существительных с местоимениями (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моя кошка, мой стол, моё окно, мои друзья).</w:t>
      </w:r>
    </w:p>
    <w:p w:rsidR="007D4247" w:rsidRPr="005E3996" w:rsidRDefault="007D4247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имён существительных с числительными (одна ромашка, две ромашки, пять ромашек).</w:t>
      </w:r>
    </w:p>
    <w:p w:rsidR="007D4247" w:rsidRPr="005E3996" w:rsidRDefault="007D4247" w:rsidP="005F10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имён существительных с глаголами (зайчик прыгает- зайчики прыгают)</w:t>
      </w:r>
    </w:p>
    <w:p w:rsidR="0079092D" w:rsidRPr="005E3996" w:rsidRDefault="0079092D" w:rsidP="0079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32D69" w:rsidRPr="005E3996" w:rsidRDefault="00932D69" w:rsidP="00920AF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на расширение словарного запаса ребёнка</w:t>
      </w:r>
    </w:p>
    <w:p w:rsidR="00932D69" w:rsidRPr="005E3996" w:rsidRDefault="00932D69" w:rsidP="007909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картинку, читая книжку, слушая сказку, обращайте внимание на редко встречающиеся, новые слова</w:t>
      </w:r>
      <w:r w:rsidR="007D4247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объясняйте их значение.</w:t>
      </w:r>
    </w:p>
    <w:p w:rsidR="00932D69" w:rsidRPr="005E3996" w:rsidRDefault="00932D69" w:rsidP="0079092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Сочиняйте стихи, рифмы.</w:t>
      </w:r>
    </w:p>
    <w:p w:rsidR="00932D69" w:rsidRPr="005E3996" w:rsidRDefault="00932D69" w:rsidP="005F1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Читая знакомые стихи, просите подсказать пропущенное слово.</w:t>
      </w:r>
    </w:p>
    <w:p w:rsidR="00932D69" w:rsidRPr="005E3996" w:rsidRDefault="00932D69" w:rsidP="005F1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в слова:  «назови все свои игрушки», «придумай слова, которые обозначают транспорт», «назови цвета», «какими словами можно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описать лето, осень, зиму, весну», «вспомни слова с противоположным значением, близкие по значению»</w:t>
      </w:r>
    </w:p>
    <w:p w:rsidR="00932D69" w:rsidRPr="005E3996" w:rsidRDefault="0021043F" w:rsidP="005F10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Объясняйте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932D69" w:rsidRPr="005E3996" w:rsidRDefault="00932D69" w:rsidP="0021043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на развитие связной речи</w:t>
      </w:r>
    </w:p>
    <w:p w:rsidR="00932D69" w:rsidRPr="005E3996" w:rsidRDefault="0021043F" w:rsidP="0079092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 давать полный ответ на вопрос.</w:t>
      </w:r>
    </w:p>
    <w:p w:rsidR="00932D69" w:rsidRPr="005E3996" w:rsidRDefault="0021043F" w:rsidP="0079092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Вызывайте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него желание о чем-то рассказывать.</w:t>
      </w:r>
    </w:p>
    <w:p w:rsidR="00932D69" w:rsidRPr="005E3996" w:rsidRDefault="00932D69" w:rsidP="0079092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Расспрашивайте о важных для него событиях.</w:t>
      </w:r>
    </w:p>
    <w:p w:rsidR="00932D69" w:rsidRPr="005E3996" w:rsidRDefault="00932D69" w:rsidP="0079092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:rsidR="00932D69" w:rsidRPr="005E3996" w:rsidRDefault="0021043F" w:rsidP="0079092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выговориться.</w:t>
      </w:r>
    </w:p>
    <w:p w:rsidR="00932D69" w:rsidRPr="005E3996" w:rsidRDefault="0021043F" w:rsidP="005F10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следующие у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для формирования связной речи: описание предметов, рисунков, пересказы знакомых текстов, </w:t>
      </w:r>
      <w:r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мультфильмов, игр, </w:t>
      </w:r>
      <w:r w:rsidR="00932D69" w:rsidRPr="005E39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историй и сказок, беседы, составление и написание писем, поздравлений, составляйте предложений по заданным словам и т.д.</w:t>
      </w:r>
      <w:bookmarkStart w:id="0" w:name="_GoBack"/>
      <w:bookmarkEnd w:id="0"/>
    </w:p>
    <w:sectPr w:rsidR="00932D69" w:rsidRPr="005E3996" w:rsidSect="005F1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604"/>
    <w:multiLevelType w:val="multilevel"/>
    <w:tmpl w:val="6168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21A2"/>
    <w:multiLevelType w:val="multilevel"/>
    <w:tmpl w:val="FEB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D1514"/>
    <w:multiLevelType w:val="multilevel"/>
    <w:tmpl w:val="AEB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965D0"/>
    <w:multiLevelType w:val="multilevel"/>
    <w:tmpl w:val="6280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F576A"/>
    <w:multiLevelType w:val="multilevel"/>
    <w:tmpl w:val="829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B37E0"/>
    <w:multiLevelType w:val="multilevel"/>
    <w:tmpl w:val="B450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D69"/>
    <w:rsid w:val="001E7C29"/>
    <w:rsid w:val="0021043F"/>
    <w:rsid w:val="00541984"/>
    <w:rsid w:val="005E3996"/>
    <w:rsid w:val="005F10B2"/>
    <w:rsid w:val="0079092D"/>
    <w:rsid w:val="007D4247"/>
    <w:rsid w:val="009076B0"/>
    <w:rsid w:val="00920AF1"/>
    <w:rsid w:val="00932D69"/>
    <w:rsid w:val="00E671A7"/>
    <w:rsid w:val="00E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20F6-E873-4834-BAE8-788950D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2D69"/>
  </w:style>
  <w:style w:type="character" w:customStyle="1" w:styleId="c1">
    <w:name w:val="c1"/>
    <w:basedOn w:val="a0"/>
    <w:rsid w:val="00932D69"/>
  </w:style>
  <w:style w:type="paragraph" w:customStyle="1" w:styleId="c4">
    <w:name w:val="c4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2D69"/>
  </w:style>
  <w:style w:type="paragraph" w:customStyle="1" w:styleId="c8">
    <w:name w:val="c8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3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2021-05-19T17:29:00Z</dcterms:created>
  <dcterms:modified xsi:type="dcterms:W3CDTF">2023-05-04T06:28:00Z</dcterms:modified>
</cp:coreProperties>
</file>